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77" w:rsidRPr="004D4261" w:rsidRDefault="00BF5077" w:rsidP="00BF5077">
      <w:pPr>
        <w:widowControl w:val="0"/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Electronic</w:t>
      </w:r>
      <w:r w:rsidRPr="004D4261">
        <w:rPr>
          <w:b/>
          <w:bCs/>
          <w:szCs w:val="24"/>
        </w:rPr>
        <w:t xml:space="preserve"> Appendix </w:t>
      </w:r>
      <w:r>
        <w:rPr>
          <w:b/>
          <w:bCs/>
          <w:szCs w:val="24"/>
        </w:rPr>
        <w:t>B</w:t>
      </w:r>
      <w:r w:rsidR="00FC6E7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Sample sizes at each covariate level</w:t>
      </w:r>
    </w:p>
    <w:p w:rsidR="00BF5077" w:rsidRDefault="00BF5077" w:rsidP="00BF5077">
      <w:pPr>
        <w:widowControl w:val="0"/>
        <w:spacing w:line="480" w:lineRule="auto"/>
        <w:rPr>
          <w:bCs/>
          <w:szCs w:val="24"/>
        </w:rPr>
      </w:pPr>
      <w:r>
        <w:rPr>
          <w:bCs/>
          <w:szCs w:val="24"/>
        </w:rPr>
        <w:t xml:space="preserve">Number of observations at each level of the covariates. The numbers framed by heavy blue outlines represent two-way tables for all </w:t>
      </w:r>
      <w:proofErr w:type="spellStart"/>
      <w:r>
        <w:rPr>
          <w:bCs/>
          <w:szCs w:val="24"/>
        </w:rPr>
        <w:t>pairwise</w:t>
      </w:r>
      <w:proofErr w:type="spellEnd"/>
      <w:r>
        <w:rPr>
          <w:bCs/>
          <w:szCs w:val="24"/>
        </w:rPr>
        <w:t xml:space="preserve"> combinations of categorical covariates. Highly uneven sample sizes may affect the interpretation of some covariates and makes it </w:t>
      </w:r>
      <w:r w:rsidRPr="00D82640">
        <w:rPr>
          <w:bCs/>
          <w:szCs w:val="24"/>
        </w:rPr>
        <w:t>inadvisable</w:t>
      </w:r>
      <w:r>
        <w:rPr>
          <w:bCs/>
          <w:szCs w:val="24"/>
        </w:rPr>
        <w:t xml:space="preserve"> to test for interactions among them. Covariates are explained in Table 1.</w:t>
      </w:r>
    </w:p>
    <w:p w:rsidR="00BF5077" w:rsidRDefault="00BF5077" w:rsidP="00BF5077">
      <w:pPr>
        <w:widowControl w:val="0"/>
        <w:spacing w:line="480" w:lineRule="auto"/>
        <w:rPr>
          <w:bCs/>
          <w:szCs w:val="24"/>
        </w:rPr>
      </w:pPr>
    </w:p>
    <w:p w:rsidR="00E46A8D" w:rsidRPr="00FC6E7C" w:rsidRDefault="00BF5077" w:rsidP="00FC6E7C">
      <w:pPr>
        <w:widowControl w:val="0"/>
        <w:spacing w:line="480" w:lineRule="auto"/>
        <w:rPr>
          <w:bCs/>
          <w:szCs w:val="24"/>
        </w:rPr>
      </w:pPr>
      <w:r w:rsidRPr="007A21C8">
        <w:rPr>
          <w:bCs/>
          <w:noProof/>
          <w:szCs w:val="24"/>
        </w:rPr>
        <w:drawing>
          <wp:inline distT="0" distB="0" distL="0" distR="0">
            <wp:extent cx="9506901" cy="3238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483" cy="32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A8D" w:rsidRPr="00FC6E7C" w:rsidSect="00403FCC">
      <w:pgSz w:w="16834" w:h="11909" w:orient="landscape" w:code="9"/>
      <w:pgMar w:top="1418" w:right="1418" w:bottom="1418" w:left="1418" w:header="284" w:footer="709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BFF"/>
    <w:multiLevelType w:val="multilevel"/>
    <w:tmpl w:val="FA98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7F008E3"/>
    <w:multiLevelType w:val="hybridMultilevel"/>
    <w:tmpl w:val="53AA0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219F0"/>
    <w:multiLevelType w:val="multilevel"/>
    <w:tmpl w:val="1904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040E6"/>
    <w:multiLevelType w:val="hybridMultilevel"/>
    <w:tmpl w:val="136A512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275C5"/>
    <w:multiLevelType w:val="hybridMultilevel"/>
    <w:tmpl w:val="2F2E4A42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E33AB"/>
    <w:multiLevelType w:val="hybridMultilevel"/>
    <w:tmpl w:val="1C740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81385F"/>
    <w:multiLevelType w:val="hybridMultilevel"/>
    <w:tmpl w:val="B458182C"/>
    <w:lvl w:ilvl="0" w:tplc="DC5C69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781695"/>
    <w:multiLevelType w:val="hybridMultilevel"/>
    <w:tmpl w:val="327E97F8"/>
    <w:lvl w:ilvl="0" w:tplc="DC5C6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A3F71"/>
    <w:multiLevelType w:val="hybridMultilevel"/>
    <w:tmpl w:val="0F080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47710A"/>
    <w:multiLevelType w:val="multilevel"/>
    <w:tmpl w:val="1C740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21DA1"/>
    <w:multiLevelType w:val="hybridMultilevel"/>
    <w:tmpl w:val="BFCC94F8"/>
    <w:lvl w:ilvl="0" w:tplc="5A6E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D6A58"/>
    <w:multiLevelType w:val="hybridMultilevel"/>
    <w:tmpl w:val="95F20BF0"/>
    <w:lvl w:ilvl="0" w:tplc="823CBA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F5077"/>
    <w:rsid w:val="00BF5077"/>
    <w:rsid w:val="00CC4D03"/>
    <w:rsid w:val="00FC6E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7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F507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F5077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BF507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F5077"/>
    <w:pPr>
      <w:keepNext/>
      <w:spacing w:line="480" w:lineRule="auto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F5077"/>
    <w:pPr>
      <w:keepNext/>
      <w:pBdr>
        <w:bottom w:val="single" w:sz="6" w:space="15" w:color="auto"/>
      </w:pBdr>
      <w:tabs>
        <w:tab w:val="decimal" w:pos="720"/>
        <w:tab w:val="decimal" w:pos="2700"/>
        <w:tab w:val="decimal" w:pos="3510"/>
        <w:tab w:val="decimal" w:pos="4320"/>
        <w:tab w:val="decimal" w:pos="5130"/>
        <w:tab w:val="decimal" w:pos="5940"/>
        <w:tab w:val="decimal" w:pos="6750"/>
        <w:tab w:val="decimal" w:pos="7560"/>
        <w:tab w:val="decimal" w:pos="8370"/>
        <w:tab w:val="decimal" w:pos="9180"/>
        <w:tab w:val="decimal" w:pos="9990"/>
      </w:tabs>
      <w:spacing w:line="480" w:lineRule="auto"/>
      <w:ind w:left="360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F5077"/>
    <w:pPr>
      <w:keepNext/>
      <w:pBdr>
        <w:bottom w:val="single" w:sz="6" w:space="15" w:color="auto"/>
      </w:pBdr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48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F5077"/>
    <w:pPr>
      <w:keepNext/>
      <w:pBdr>
        <w:bottom w:val="single" w:sz="6" w:space="15" w:color="auto"/>
      </w:pBdr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480" w:lineRule="auto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BF5077"/>
    <w:pPr>
      <w:keepNext/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360" w:lineRule="auto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F5077"/>
    <w:pPr>
      <w:keepNext/>
      <w:tabs>
        <w:tab w:val="left" w:pos="720"/>
      </w:tabs>
      <w:spacing w:line="480" w:lineRule="auto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BF5077"/>
    <w:rPr>
      <w:rFonts w:ascii="Times New Roman" w:eastAsia="Times New Roman" w:hAnsi="Times New Roman" w:cs="Times New Roman"/>
      <w:i/>
      <w:sz w:val="24"/>
    </w:rPr>
  </w:style>
  <w:style w:type="character" w:customStyle="1" w:styleId="Heading3Char">
    <w:name w:val="Heading 3 Char"/>
    <w:basedOn w:val="DefaultParagraphFont"/>
    <w:link w:val="Heading3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BF5077"/>
    <w:rPr>
      <w:rFonts w:ascii="Times New Roman" w:eastAsia="Times New Roman" w:hAnsi="Times New Roman" w:cs="Times New Roman"/>
      <w:i/>
      <w:sz w:val="24"/>
    </w:rPr>
  </w:style>
  <w:style w:type="character" w:customStyle="1" w:styleId="Heading5Char">
    <w:name w:val="Heading 5 Char"/>
    <w:basedOn w:val="DefaultParagraphFont"/>
    <w:link w:val="Heading5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BF5077"/>
    <w:rPr>
      <w:rFonts w:ascii="Times New Roman" w:eastAsia="Times New Roman" w:hAnsi="Times New Roman" w:cs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rsid w:val="00BF5077"/>
    <w:rPr>
      <w:rFonts w:ascii="Times New Roman" w:eastAsia="Times New Roman" w:hAnsi="Times New Roman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BF5077"/>
    <w:rPr>
      <w:rFonts w:ascii="Times New Roman" w:eastAsia="Times New Roman" w:hAnsi="Times New Roman" w:cs="Times New Roman"/>
      <w:b/>
      <w:sz w:val="28"/>
    </w:rPr>
  </w:style>
  <w:style w:type="character" w:styleId="Hyperlink">
    <w:name w:val="Hyperlink"/>
    <w:rsid w:val="00BF5077"/>
    <w:rPr>
      <w:color w:val="0000FF"/>
      <w:u w:val="single"/>
    </w:rPr>
  </w:style>
  <w:style w:type="character" w:styleId="FollowedHyperlink">
    <w:name w:val="FollowedHyperlink"/>
    <w:rsid w:val="00BF5077"/>
    <w:rPr>
      <w:color w:val="800080"/>
      <w:u w:val="single"/>
    </w:rPr>
  </w:style>
  <w:style w:type="character" w:styleId="LineNumber">
    <w:name w:val="line number"/>
    <w:basedOn w:val="DefaultParagraphFont"/>
    <w:rsid w:val="00BF5077"/>
  </w:style>
  <w:style w:type="paragraph" w:styleId="Header">
    <w:name w:val="header"/>
    <w:basedOn w:val="Normal"/>
    <w:link w:val="HeaderChar"/>
    <w:rsid w:val="00BF50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5077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BF5077"/>
  </w:style>
  <w:style w:type="paragraph" w:styleId="Footer">
    <w:name w:val="footer"/>
    <w:basedOn w:val="Normal"/>
    <w:link w:val="FooterChar"/>
    <w:rsid w:val="00BF50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5077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rsid w:val="00BF5077"/>
    <w:pPr>
      <w:spacing w:line="48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BF5077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BF5077"/>
    <w:pPr>
      <w:pBdr>
        <w:bottom w:val="single" w:sz="6" w:space="15" w:color="auto"/>
      </w:pBdr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360" w:lineRule="auto"/>
      <w:ind w:left="720" w:hanging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BF5077"/>
    <w:rPr>
      <w:rFonts w:ascii="Times New Roman" w:eastAsia="Times New Roman" w:hAnsi="Times New Roman" w:cs="Times New Roman"/>
      <w:sz w:val="22"/>
    </w:rPr>
  </w:style>
  <w:style w:type="paragraph" w:styleId="DocumentMap">
    <w:name w:val="Document Map"/>
    <w:basedOn w:val="Normal"/>
    <w:link w:val="DocumentMapChar"/>
    <w:semiHidden/>
    <w:rsid w:val="00BF507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F5077"/>
    <w:rPr>
      <w:rFonts w:ascii="Tahoma" w:eastAsia="Times New Roman" w:hAnsi="Tahoma" w:cs="Times New Roman"/>
      <w:sz w:val="24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BF5077"/>
    <w:pPr>
      <w:spacing w:line="480" w:lineRule="auto"/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rsid w:val="00BF5077"/>
    <w:rPr>
      <w:rFonts w:ascii="Times New Roman" w:eastAsia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rsid w:val="00BF5077"/>
    <w:rPr>
      <w:rFonts w:ascii="Times" w:hAnsi="Times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BF5077"/>
    <w:rPr>
      <w:rFonts w:ascii="Times" w:eastAsia="Times New Roman" w:hAnsi="Times" w:cs="Times New Roman"/>
      <w:lang w:val="en-AU"/>
    </w:rPr>
  </w:style>
  <w:style w:type="paragraph" w:styleId="BodyText">
    <w:name w:val="Body Text"/>
    <w:basedOn w:val="Normal"/>
    <w:link w:val="BodyTextChar"/>
    <w:rsid w:val="00BF5077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F5077"/>
    <w:rPr>
      <w:rFonts w:ascii="Times New Roman" w:eastAsia="Times New Roman" w:hAnsi="Times New Roman" w:cs="Times New Roman"/>
      <w:sz w:val="22"/>
    </w:rPr>
  </w:style>
  <w:style w:type="paragraph" w:styleId="BodyText2">
    <w:name w:val="Body Text 2"/>
    <w:basedOn w:val="Normal"/>
    <w:link w:val="BodyText2Char"/>
    <w:rsid w:val="00BF5077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BF5077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rsid w:val="00BF5077"/>
    <w:pPr>
      <w:spacing w:line="480" w:lineRule="auto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BF5077"/>
    <w:rPr>
      <w:rFonts w:ascii="Times New Roman" w:eastAsia="Times New Roman" w:hAnsi="Times New Roman" w:cs="Times New Roman"/>
      <w:sz w:val="22"/>
    </w:rPr>
  </w:style>
  <w:style w:type="paragraph" w:styleId="BlockText">
    <w:name w:val="Block Text"/>
    <w:basedOn w:val="Normal"/>
    <w:rsid w:val="00BF5077"/>
    <w:pPr>
      <w:spacing w:line="480" w:lineRule="auto"/>
      <w:ind w:left="284" w:right="-511" w:hanging="284"/>
    </w:pPr>
    <w:rPr>
      <w:rFonts w:ascii="Arial" w:hAnsi="Arial" w:cs="Arial"/>
      <w:snapToGrid w:val="0"/>
      <w:sz w:val="23"/>
      <w:lang w:val="en-AU"/>
    </w:rPr>
  </w:style>
  <w:style w:type="paragraph" w:styleId="HTMLPreformatted">
    <w:name w:val="HTML Preformatted"/>
    <w:basedOn w:val="Normal"/>
    <w:link w:val="HTMLPreformattedChar"/>
    <w:rsid w:val="00BF5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F5077"/>
    <w:rPr>
      <w:rFonts w:ascii="Courier New" w:eastAsia="Courier New" w:hAnsi="Courier New" w:cs="Courier New"/>
    </w:rPr>
  </w:style>
  <w:style w:type="character" w:customStyle="1" w:styleId="fieldlabel">
    <w:name w:val="fieldlabel"/>
    <w:basedOn w:val="DefaultParagraphFont"/>
    <w:rsid w:val="00BF5077"/>
  </w:style>
  <w:style w:type="character" w:styleId="CommentReference">
    <w:name w:val="annotation reference"/>
    <w:semiHidden/>
    <w:rsid w:val="00BF50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507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507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5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077"/>
    <w:rPr>
      <w:b/>
      <w:bCs/>
    </w:rPr>
  </w:style>
  <w:style w:type="paragraph" w:styleId="BalloonText">
    <w:name w:val="Balloon Text"/>
    <w:basedOn w:val="Normal"/>
    <w:link w:val="BalloonTextChar"/>
    <w:semiHidden/>
    <w:rsid w:val="00BF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50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1744</Words>
  <Characters>9941</Characters>
  <Application>Microsoft Macintosh Word</Application>
  <DocSecurity>0</DocSecurity>
  <Lines>82</Lines>
  <Paragraphs>19</Paragraphs>
  <ScaleCrop>false</ScaleCrop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Smith</dc:creator>
  <cp:keywords/>
  <cp:lastModifiedBy>Katie Smith</cp:lastModifiedBy>
  <cp:revision>2</cp:revision>
  <dcterms:created xsi:type="dcterms:W3CDTF">2016-07-14T14:51:00Z</dcterms:created>
  <dcterms:modified xsi:type="dcterms:W3CDTF">2016-07-14T14:51:00Z</dcterms:modified>
</cp:coreProperties>
</file>