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359"/>
        <w:gridCol w:w="1355"/>
      </w:tblGrid>
      <w:tr w:rsidR="00682376" w14:paraId="05559EAB" w14:textId="77777777" w:rsidTr="00682376">
        <w:tc>
          <w:tcPr>
            <w:tcW w:w="7830" w:type="dxa"/>
            <w:gridSpan w:val="3"/>
            <w:tcBorders>
              <w:top w:val="nil"/>
              <w:left w:val="nil"/>
              <w:bottom w:val="single" w:sz="4" w:space="0" w:color="auto"/>
              <w:right w:val="nil"/>
            </w:tcBorders>
          </w:tcPr>
          <w:p w14:paraId="5F02B138" w14:textId="53352F77" w:rsidR="00682376" w:rsidRPr="00396132" w:rsidRDefault="00682376" w:rsidP="00682376">
            <w:pPr>
              <w:spacing w:after="60"/>
              <w:rPr>
                <w:rFonts w:ascii="Times New Roman" w:hAnsi="Times New Roman" w:cs="Times New Roman"/>
              </w:rPr>
            </w:pPr>
            <w:r w:rsidRPr="00396132">
              <w:rPr>
                <w:rFonts w:ascii="Times New Roman" w:hAnsi="Times New Roman" w:cs="Times New Roman"/>
                <w:b/>
              </w:rPr>
              <w:t>Table S4.</w:t>
            </w:r>
            <w:r w:rsidRPr="00396132">
              <w:rPr>
                <w:rFonts w:ascii="Times New Roman" w:hAnsi="Times New Roman" w:cs="Times New Roman"/>
              </w:rPr>
              <w:t xml:space="preserve">   </w:t>
            </w:r>
            <w:r w:rsidRPr="00396132">
              <w:rPr>
                <w:rFonts w:ascii="Times New Roman" w:hAnsi="Times New Roman" w:cs="Times New Roman"/>
              </w:rPr>
              <w:t>The twenty-six published microsatellite loci individually amplified for each species and reviewed for quality of amplification and polymorphism.  See Table S5 for the final set of loci used to genotype each species.</w:t>
            </w:r>
          </w:p>
        </w:tc>
      </w:tr>
      <w:tr w:rsidR="00C77897" w14:paraId="06E59503" w14:textId="77777777" w:rsidTr="00682376">
        <w:tc>
          <w:tcPr>
            <w:tcW w:w="3116" w:type="dxa"/>
            <w:tcBorders>
              <w:top w:val="single" w:sz="4" w:space="0" w:color="auto"/>
              <w:left w:val="nil"/>
              <w:bottom w:val="single" w:sz="4" w:space="0" w:color="auto"/>
              <w:right w:val="nil"/>
            </w:tcBorders>
            <w:vAlign w:val="center"/>
          </w:tcPr>
          <w:p w14:paraId="40B4BA1F" w14:textId="77777777" w:rsidR="00C77897" w:rsidRPr="00396132" w:rsidRDefault="00C77897" w:rsidP="00682376">
            <w:pPr>
              <w:rPr>
                <w:rFonts w:ascii="Times New Roman" w:hAnsi="Times New Roman" w:cs="Times New Roman"/>
                <w:b/>
              </w:rPr>
            </w:pPr>
            <w:r w:rsidRPr="00396132">
              <w:rPr>
                <w:rFonts w:ascii="Times New Roman" w:hAnsi="Times New Roman" w:cs="Times New Roman"/>
                <w:b/>
              </w:rPr>
              <w:t>Species</w:t>
            </w:r>
          </w:p>
        </w:tc>
        <w:tc>
          <w:tcPr>
            <w:tcW w:w="3359" w:type="dxa"/>
            <w:tcBorders>
              <w:top w:val="single" w:sz="4" w:space="0" w:color="auto"/>
              <w:left w:val="nil"/>
              <w:bottom w:val="single" w:sz="4" w:space="0" w:color="auto"/>
              <w:right w:val="nil"/>
            </w:tcBorders>
            <w:vAlign w:val="center"/>
          </w:tcPr>
          <w:p w14:paraId="70551359" w14:textId="77777777" w:rsidR="00C77897" w:rsidRPr="00396132" w:rsidRDefault="00C77897" w:rsidP="00682376">
            <w:pPr>
              <w:rPr>
                <w:rFonts w:ascii="Times New Roman" w:hAnsi="Times New Roman" w:cs="Times New Roman"/>
                <w:b/>
              </w:rPr>
            </w:pPr>
            <w:r w:rsidRPr="00396132">
              <w:rPr>
                <w:rFonts w:ascii="Times New Roman" w:hAnsi="Times New Roman" w:cs="Times New Roman"/>
                <w:b/>
              </w:rPr>
              <w:t>Publication</w:t>
            </w:r>
          </w:p>
        </w:tc>
        <w:tc>
          <w:tcPr>
            <w:tcW w:w="1355" w:type="dxa"/>
            <w:tcBorders>
              <w:top w:val="single" w:sz="4" w:space="0" w:color="auto"/>
              <w:left w:val="nil"/>
              <w:bottom w:val="single" w:sz="4" w:space="0" w:color="auto"/>
              <w:right w:val="nil"/>
            </w:tcBorders>
            <w:vAlign w:val="center"/>
          </w:tcPr>
          <w:p w14:paraId="0AD4203E" w14:textId="77777777" w:rsidR="00C77897" w:rsidRPr="00396132" w:rsidRDefault="00C77897" w:rsidP="00682376">
            <w:pPr>
              <w:rPr>
                <w:rFonts w:ascii="Times New Roman" w:hAnsi="Times New Roman" w:cs="Times New Roman"/>
                <w:b/>
              </w:rPr>
            </w:pPr>
            <w:r w:rsidRPr="00396132">
              <w:rPr>
                <w:rFonts w:ascii="Times New Roman" w:hAnsi="Times New Roman" w:cs="Times New Roman"/>
                <w:b/>
              </w:rPr>
              <w:t>Locus</w:t>
            </w:r>
          </w:p>
        </w:tc>
      </w:tr>
      <w:tr w:rsidR="00C77897" w14:paraId="48F7586B" w14:textId="77777777" w:rsidTr="00682376">
        <w:tc>
          <w:tcPr>
            <w:tcW w:w="3116" w:type="dxa"/>
            <w:tcBorders>
              <w:left w:val="nil"/>
              <w:bottom w:val="nil"/>
              <w:right w:val="nil"/>
            </w:tcBorders>
          </w:tcPr>
          <w:p w14:paraId="30924731" w14:textId="77777777" w:rsidR="00C77897" w:rsidRPr="00396132" w:rsidRDefault="00235F2D" w:rsidP="00682376">
            <w:pPr>
              <w:spacing w:before="20"/>
              <w:rPr>
                <w:rFonts w:ascii="Times New Roman" w:hAnsi="Times New Roman" w:cs="Times New Roman"/>
                <w:i/>
              </w:rPr>
            </w:pPr>
            <w:proofErr w:type="spellStart"/>
            <w:r w:rsidRPr="00396132">
              <w:rPr>
                <w:rFonts w:ascii="Times New Roman" w:hAnsi="Times New Roman" w:cs="Times New Roman"/>
                <w:i/>
              </w:rPr>
              <w:t>Ammocrypta</w:t>
            </w:r>
            <w:proofErr w:type="spellEnd"/>
            <w:r w:rsidRPr="00396132">
              <w:rPr>
                <w:rFonts w:ascii="Times New Roman" w:hAnsi="Times New Roman" w:cs="Times New Roman"/>
                <w:i/>
              </w:rPr>
              <w:t xml:space="preserve"> </w:t>
            </w:r>
            <w:proofErr w:type="spellStart"/>
            <w:r w:rsidRPr="00396132">
              <w:rPr>
                <w:rFonts w:ascii="Times New Roman" w:hAnsi="Times New Roman" w:cs="Times New Roman"/>
                <w:i/>
              </w:rPr>
              <w:t>pellucida</w:t>
            </w:r>
            <w:proofErr w:type="spellEnd"/>
          </w:p>
        </w:tc>
        <w:tc>
          <w:tcPr>
            <w:tcW w:w="3359" w:type="dxa"/>
            <w:tcBorders>
              <w:left w:val="nil"/>
              <w:bottom w:val="nil"/>
              <w:right w:val="nil"/>
            </w:tcBorders>
          </w:tcPr>
          <w:p w14:paraId="76C1F7FE" w14:textId="77777777" w:rsidR="00C77897" w:rsidRPr="00396132" w:rsidRDefault="00235F2D" w:rsidP="00682376">
            <w:pPr>
              <w:spacing w:before="20"/>
              <w:rPr>
                <w:rFonts w:ascii="Times New Roman" w:hAnsi="Times New Roman" w:cs="Times New Roman"/>
              </w:rPr>
            </w:pPr>
            <w:proofErr w:type="spellStart"/>
            <w:r w:rsidRPr="00396132">
              <w:rPr>
                <w:rFonts w:ascii="Times New Roman" w:hAnsi="Times New Roman" w:cs="Times New Roman"/>
              </w:rPr>
              <w:t>Ginson</w:t>
            </w:r>
            <w:proofErr w:type="spellEnd"/>
            <w:r w:rsidRPr="00396132">
              <w:rPr>
                <w:rFonts w:ascii="Times New Roman" w:hAnsi="Times New Roman" w:cs="Times New Roman"/>
              </w:rPr>
              <w:t xml:space="preserve"> et al., 2011</w:t>
            </w:r>
          </w:p>
        </w:tc>
        <w:tc>
          <w:tcPr>
            <w:tcW w:w="1355" w:type="dxa"/>
            <w:tcBorders>
              <w:left w:val="nil"/>
              <w:bottom w:val="nil"/>
              <w:right w:val="nil"/>
            </w:tcBorders>
          </w:tcPr>
          <w:p w14:paraId="0A53B946" w14:textId="77777777" w:rsidR="00C77897" w:rsidRPr="00396132" w:rsidRDefault="00235F2D" w:rsidP="00682376">
            <w:pPr>
              <w:spacing w:before="20"/>
              <w:rPr>
                <w:rFonts w:ascii="Times New Roman" w:hAnsi="Times New Roman" w:cs="Times New Roman"/>
                <w:i/>
              </w:rPr>
            </w:pPr>
            <w:r w:rsidRPr="00396132">
              <w:rPr>
                <w:rFonts w:ascii="Times New Roman" w:hAnsi="Times New Roman" w:cs="Times New Roman"/>
                <w:i/>
              </w:rPr>
              <w:t>Esd3</w:t>
            </w:r>
          </w:p>
        </w:tc>
      </w:tr>
      <w:tr w:rsidR="00C77897" w14:paraId="04376AB0" w14:textId="77777777" w:rsidTr="00682376">
        <w:tc>
          <w:tcPr>
            <w:tcW w:w="3116" w:type="dxa"/>
            <w:tcBorders>
              <w:top w:val="nil"/>
              <w:left w:val="nil"/>
              <w:bottom w:val="nil"/>
              <w:right w:val="nil"/>
            </w:tcBorders>
          </w:tcPr>
          <w:p w14:paraId="5407DE3B" w14:textId="77777777" w:rsidR="00C77897" w:rsidRPr="00396132" w:rsidRDefault="00C77897" w:rsidP="00682376">
            <w:pPr>
              <w:rPr>
                <w:rFonts w:ascii="Times New Roman" w:hAnsi="Times New Roman" w:cs="Times New Roman"/>
              </w:rPr>
            </w:pPr>
          </w:p>
        </w:tc>
        <w:tc>
          <w:tcPr>
            <w:tcW w:w="3359" w:type="dxa"/>
            <w:tcBorders>
              <w:top w:val="nil"/>
              <w:left w:val="nil"/>
              <w:bottom w:val="nil"/>
              <w:right w:val="nil"/>
            </w:tcBorders>
          </w:tcPr>
          <w:p w14:paraId="4CE563B6" w14:textId="77777777" w:rsidR="00C77897" w:rsidRPr="00396132" w:rsidRDefault="00C77897" w:rsidP="00682376">
            <w:pPr>
              <w:rPr>
                <w:rFonts w:ascii="Times New Roman" w:hAnsi="Times New Roman" w:cs="Times New Roman"/>
              </w:rPr>
            </w:pPr>
          </w:p>
        </w:tc>
        <w:tc>
          <w:tcPr>
            <w:tcW w:w="1355" w:type="dxa"/>
            <w:tcBorders>
              <w:top w:val="nil"/>
              <w:left w:val="nil"/>
              <w:bottom w:val="nil"/>
              <w:right w:val="nil"/>
            </w:tcBorders>
          </w:tcPr>
          <w:p w14:paraId="172F14A3" w14:textId="77777777" w:rsidR="00C77897" w:rsidRPr="00396132" w:rsidRDefault="00235F2D" w:rsidP="00682376">
            <w:pPr>
              <w:rPr>
                <w:rFonts w:ascii="Times New Roman" w:hAnsi="Times New Roman" w:cs="Times New Roman"/>
                <w:i/>
              </w:rPr>
            </w:pPr>
            <w:r w:rsidRPr="00396132">
              <w:rPr>
                <w:rFonts w:ascii="Times New Roman" w:hAnsi="Times New Roman" w:cs="Times New Roman"/>
                <w:i/>
              </w:rPr>
              <w:t>Esd17</w:t>
            </w:r>
          </w:p>
        </w:tc>
      </w:tr>
      <w:tr w:rsidR="00C77897" w14:paraId="73F407B8" w14:textId="77777777" w:rsidTr="00682376">
        <w:tc>
          <w:tcPr>
            <w:tcW w:w="3116" w:type="dxa"/>
            <w:tcBorders>
              <w:top w:val="nil"/>
              <w:left w:val="nil"/>
              <w:bottom w:val="nil"/>
              <w:right w:val="nil"/>
            </w:tcBorders>
          </w:tcPr>
          <w:p w14:paraId="5D04A1A0" w14:textId="77777777" w:rsidR="00C77897" w:rsidRPr="00396132" w:rsidRDefault="00C77897" w:rsidP="00682376">
            <w:pPr>
              <w:rPr>
                <w:rFonts w:ascii="Times New Roman" w:hAnsi="Times New Roman" w:cs="Times New Roman"/>
              </w:rPr>
            </w:pPr>
          </w:p>
        </w:tc>
        <w:tc>
          <w:tcPr>
            <w:tcW w:w="3359" w:type="dxa"/>
            <w:tcBorders>
              <w:top w:val="nil"/>
              <w:left w:val="nil"/>
              <w:bottom w:val="nil"/>
              <w:right w:val="nil"/>
            </w:tcBorders>
          </w:tcPr>
          <w:p w14:paraId="15B9601A" w14:textId="77777777" w:rsidR="00C77897" w:rsidRPr="00396132" w:rsidRDefault="00C77897" w:rsidP="00682376">
            <w:pPr>
              <w:rPr>
                <w:rFonts w:ascii="Times New Roman" w:hAnsi="Times New Roman" w:cs="Times New Roman"/>
              </w:rPr>
            </w:pPr>
          </w:p>
        </w:tc>
        <w:tc>
          <w:tcPr>
            <w:tcW w:w="1355" w:type="dxa"/>
            <w:tcBorders>
              <w:top w:val="nil"/>
              <w:left w:val="nil"/>
              <w:bottom w:val="nil"/>
              <w:right w:val="nil"/>
            </w:tcBorders>
          </w:tcPr>
          <w:p w14:paraId="03A88B48" w14:textId="77777777" w:rsidR="00C77897" w:rsidRPr="00396132" w:rsidRDefault="00235F2D" w:rsidP="00682376">
            <w:pPr>
              <w:rPr>
                <w:rFonts w:ascii="Times New Roman" w:hAnsi="Times New Roman" w:cs="Times New Roman"/>
                <w:i/>
              </w:rPr>
            </w:pPr>
            <w:r w:rsidRPr="00396132">
              <w:rPr>
                <w:rFonts w:ascii="Times New Roman" w:hAnsi="Times New Roman" w:cs="Times New Roman"/>
                <w:i/>
              </w:rPr>
              <w:t>Esd18</w:t>
            </w:r>
          </w:p>
        </w:tc>
      </w:tr>
      <w:tr w:rsidR="00235F2D" w14:paraId="3BF6F338" w14:textId="77777777" w:rsidTr="00682376">
        <w:tc>
          <w:tcPr>
            <w:tcW w:w="3116" w:type="dxa"/>
            <w:tcBorders>
              <w:top w:val="nil"/>
              <w:left w:val="nil"/>
              <w:bottom w:val="nil"/>
              <w:right w:val="nil"/>
            </w:tcBorders>
          </w:tcPr>
          <w:p w14:paraId="73D91161" w14:textId="77777777" w:rsidR="00235F2D" w:rsidRPr="00396132" w:rsidRDefault="00235F2D" w:rsidP="00682376">
            <w:pPr>
              <w:spacing w:before="120"/>
              <w:rPr>
                <w:rFonts w:ascii="Times New Roman" w:hAnsi="Times New Roman" w:cs="Times New Roman"/>
                <w:i/>
              </w:rPr>
            </w:pPr>
            <w:proofErr w:type="spellStart"/>
            <w:r w:rsidRPr="00396132">
              <w:rPr>
                <w:rFonts w:ascii="Times New Roman" w:hAnsi="Times New Roman" w:cs="Times New Roman"/>
                <w:i/>
              </w:rPr>
              <w:t>Etheostoma</w:t>
            </w:r>
            <w:proofErr w:type="spellEnd"/>
            <w:r w:rsidRPr="00396132">
              <w:rPr>
                <w:rFonts w:ascii="Times New Roman" w:hAnsi="Times New Roman" w:cs="Times New Roman"/>
                <w:i/>
              </w:rPr>
              <w:t xml:space="preserve"> </w:t>
            </w:r>
            <w:proofErr w:type="spellStart"/>
            <w:r w:rsidRPr="00396132">
              <w:rPr>
                <w:rFonts w:ascii="Times New Roman" w:hAnsi="Times New Roman" w:cs="Times New Roman"/>
                <w:i/>
              </w:rPr>
              <w:t>blennioides</w:t>
            </w:r>
            <w:proofErr w:type="spellEnd"/>
          </w:p>
        </w:tc>
        <w:tc>
          <w:tcPr>
            <w:tcW w:w="3359" w:type="dxa"/>
            <w:tcBorders>
              <w:top w:val="nil"/>
              <w:left w:val="nil"/>
              <w:bottom w:val="nil"/>
              <w:right w:val="nil"/>
            </w:tcBorders>
          </w:tcPr>
          <w:p w14:paraId="697CBA09" w14:textId="77777777" w:rsidR="00235F2D" w:rsidRPr="00396132" w:rsidRDefault="00235F2D" w:rsidP="00682376">
            <w:pPr>
              <w:spacing w:before="120"/>
              <w:rPr>
                <w:rFonts w:ascii="Times New Roman" w:hAnsi="Times New Roman" w:cs="Times New Roman"/>
              </w:rPr>
            </w:pPr>
            <w:proofErr w:type="spellStart"/>
            <w:r w:rsidRPr="00396132">
              <w:rPr>
                <w:rFonts w:ascii="Times New Roman" w:hAnsi="Times New Roman" w:cs="Times New Roman"/>
              </w:rPr>
              <w:t>Beneteau</w:t>
            </w:r>
            <w:proofErr w:type="spellEnd"/>
            <w:r w:rsidRPr="00396132">
              <w:rPr>
                <w:rFonts w:ascii="Times New Roman" w:hAnsi="Times New Roman" w:cs="Times New Roman"/>
              </w:rPr>
              <w:t xml:space="preserve"> et al., 2007</w:t>
            </w:r>
          </w:p>
        </w:tc>
        <w:tc>
          <w:tcPr>
            <w:tcW w:w="1355" w:type="dxa"/>
            <w:tcBorders>
              <w:top w:val="nil"/>
              <w:left w:val="nil"/>
              <w:bottom w:val="nil"/>
              <w:right w:val="nil"/>
            </w:tcBorders>
          </w:tcPr>
          <w:p w14:paraId="70F9D896" w14:textId="77777777" w:rsidR="00235F2D" w:rsidRPr="00396132" w:rsidRDefault="00235F2D" w:rsidP="00682376">
            <w:pPr>
              <w:spacing w:before="120"/>
              <w:rPr>
                <w:rFonts w:ascii="Times New Roman" w:hAnsi="Times New Roman" w:cs="Times New Roman"/>
                <w:i/>
              </w:rPr>
            </w:pPr>
            <w:r w:rsidRPr="00396132">
              <w:rPr>
                <w:rFonts w:ascii="Times New Roman" w:hAnsi="Times New Roman" w:cs="Times New Roman"/>
                <w:i/>
              </w:rPr>
              <w:t>Ebl4</w:t>
            </w:r>
          </w:p>
        </w:tc>
      </w:tr>
      <w:tr w:rsidR="00235F2D" w14:paraId="04D49403" w14:textId="77777777" w:rsidTr="00682376">
        <w:tc>
          <w:tcPr>
            <w:tcW w:w="3116" w:type="dxa"/>
            <w:tcBorders>
              <w:top w:val="nil"/>
              <w:left w:val="nil"/>
              <w:bottom w:val="nil"/>
              <w:right w:val="nil"/>
            </w:tcBorders>
          </w:tcPr>
          <w:p w14:paraId="0BDD8796"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4CA7299B"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43F40E47"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Ebl7</w:t>
            </w:r>
          </w:p>
        </w:tc>
      </w:tr>
      <w:tr w:rsidR="00235F2D" w14:paraId="2FAB38CD" w14:textId="77777777" w:rsidTr="00682376">
        <w:tc>
          <w:tcPr>
            <w:tcW w:w="3116" w:type="dxa"/>
            <w:tcBorders>
              <w:top w:val="nil"/>
              <w:left w:val="nil"/>
              <w:bottom w:val="nil"/>
              <w:right w:val="nil"/>
            </w:tcBorders>
          </w:tcPr>
          <w:p w14:paraId="6A3EDEE0" w14:textId="77777777" w:rsidR="00235F2D" w:rsidRPr="00396132" w:rsidRDefault="00235F2D" w:rsidP="00682376">
            <w:pPr>
              <w:spacing w:before="120"/>
              <w:rPr>
                <w:rFonts w:ascii="Times New Roman" w:hAnsi="Times New Roman" w:cs="Times New Roman"/>
                <w:i/>
              </w:rPr>
            </w:pPr>
            <w:proofErr w:type="spellStart"/>
            <w:r w:rsidRPr="00396132">
              <w:rPr>
                <w:rFonts w:ascii="Times New Roman" w:hAnsi="Times New Roman" w:cs="Times New Roman"/>
                <w:i/>
              </w:rPr>
              <w:t>Etheostoma</w:t>
            </w:r>
            <w:proofErr w:type="spellEnd"/>
            <w:r w:rsidRPr="00396132">
              <w:rPr>
                <w:rFonts w:ascii="Times New Roman" w:hAnsi="Times New Roman" w:cs="Times New Roman"/>
                <w:i/>
              </w:rPr>
              <w:t xml:space="preserve"> </w:t>
            </w:r>
            <w:proofErr w:type="spellStart"/>
            <w:r w:rsidRPr="00396132">
              <w:rPr>
                <w:rFonts w:ascii="Times New Roman" w:hAnsi="Times New Roman" w:cs="Times New Roman"/>
                <w:i/>
              </w:rPr>
              <w:t>caeruleum</w:t>
            </w:r>
            <w:proofErr w:type="spellEnd"/>
          </w:p>
        </w:tc>
        <w:tc>
          <w:tcPr>
            <w:tcW w:w="3359" w:type="dxa"/>
            <w:tcBorders>
              <w:top w:val="nil"/>
              <w:left w:val="nil"/>
              <w:bottom w:val="nil"/>
              <w:right w:val="nil"/>
            </w:tcBorders>
          </w:tcPr>
          <w:p w14:paraId="08F92287" w14:textId="77777777" w:rsidR="00235F2D" w:rsidRPr="00396132" w:rsidRDefault="00235F2D" w:rsidP="00682376">
            <w:pPr>
              <w:spacing w:before="120"/>
              <w:rPr>
                <w:rFonts w:ascii="Times New Roman" w:hAnsi="Times New Roman" w:cs="Times New Roman"/>
              </w:rPr>
            </w:pPr>
            <w:proofErr w:type="spellStart"/>
            <w:r w:rsidRPr="00396132">
              <w:rPr>
                <w:rFonts w:ascii="Times New Roman" w:hAnsi="Times New Roman" w:cs="Times New Roman"/>
              </w:rPr>
              <w:t>Tonnis</w:t>
            </w:r>
            <w:proofErr w:type="spellEnd"/>
            <w:r w:rsidRPr="00396132">
              <w:rPr>
                <w:rFonts w:ascii="Times New Roman" w:hAnsi="Times New Roman" w:cs="Times New Roman"/>
              </w:rPr>
              <w:t>, 2006</w:t>
            </w:r>
          </w:p>
        </w:tc>
        <w:tc>
          <w:tcPr>
            <w:tcW w:w="1355" w:type="dxa"/>
            <w:tcBorders>
              <w:top w:val="nil"/>
              <w:left w:val="nil"/>
              <w:bottom w:val="nil"/>
              <w:right w:val="nil"/>
            </w:tcBorders>
          </w:tcPr>
          <w:p w14:paraId="58AE3EC7" w14:textId="77777777" w:rsidR="00235F2D" w:rsidRPr="00396132" w:rsidRDefault="00235F2D" w:rsidP="00682376">
            <w:pPr>
              <w:spacing w:before="120"/>
              <w:rPr>
                <w:rFonts w:ascii="Times New Roman" w:hAnsi="Times New Roman" w:cs="Times New Roman"/>
                <w:i/>
              </w:rPr>
            </w:pPr>
            <w:r w:rsidRPr="00396132">
              <w:rPr>
                <w:rFonts w:ascii="Times New Roman" w:hAnsi="Times New Roman" w:cs="Times New Roman"/>
                <w:i/>
              </w:rPr>
              <w:t>Eca10</w:t>
            </w:r>
          </w:p>
        </w:tc>
      </w:tr>
      <w:tr w:rsidR="00235F2D" w14:paraId="3F6ECA4C" w14:textId="77777777" w:rsidTr="00682376">
        <w:tc>
          <w:tcPr>
            <w:tcW w:w="3116" w:type="dxa"/>
            <w:tcBorders>
              <w:top w:val="nil"/>
              <w:left w:val="nil"/>
              <w:bottom w:val="nil"/>
              <w:right w:val="nil"/>
            </w:tcBorders>
          </w:tcPr>
          <w:p w14:paraId="56AEE883"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0F1AD3D7"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133DA850"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Eca11</w:t>
            </w:r>
          </w:p>
        </w:tc>
      </w:tr>
      <w:tr w:rsidR="00235F2D" w14:paraId="5F1FDFD0" w14:textId="77777777" w:rsidTr="00682376">
        <w:tc>
          <w:tcPr>
            <w:tcW w:w="3116" w:type="dxa"/>
            <w:tcBorders>
              <w:top w:val="nil"/>
              <w:left w:val="nil"/>
              <w:bottom w:val="nil"/>
              <w:right w:val="nil"/>
            </w:tcBorders>
          </w:tcPr>
          <w:p w14:paraId="18539928"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5A275B50"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32E6E65A"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Eca46</w:t>
            </w:r>
          </w:p>
        </w:tc>
      </w:tr>
      <w:tr w:rsidR="00235F2D" w14:paraId="2A5C014D" w14:textId="77777777" w:rsidTr="00682376">
        <w:tc>
          <w:tcPr>
            <w:tcW w:w="3116" w:type="dxa"/>
            <w:tcBorders>
              <w:top w:val="nil"/>
              <w:left w:val="nil"/>
              <w:bottom w:val="nil"/>
              <w:right w:val="nil"/>
            </w:tcBorders>
          </w:tcPr>
          <w:p w14:paraId="64DA1596"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1D7B1255"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157AFD81"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Eca48</w:t>
            </w:r>
          </w:p>
        </w:tc>
      </w:tr>
      <w:tr w:rsidR="00235F2D" w14:paraId="35B18966" w14:textId="77777777" w:rsidTr="00682376">
        <w:tc>
          <w:tcPr>
            <w:tcW w:w="3116" w:type="dxa"/>
            <w:tcBorders>
              <w:top w:val="nil"/>
              <w:left w:val="nil"/>
              <w:bottom w:val="nil"/>
              <w:right w:val="nil"/>
            </w:tcBorders>
          </w:tcPr>
          <w:p w14:paraId="26AAACBC"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7CB15FE4"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3BB8A57D"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Eca49</w:t>
            </w:r>
          </w:p>
        </w:tc>
      </w:tr>
      <w:tr w:rsidR="00235F2D" w14:paraId="61ACDE51" w14:textId="77777777" w:rsidTr="00682376">
        <w:tc>
          <w:tcPr>
            <w:tcW w:w="3116" w:type="dxa"/>
            <w:tcBorders>
              <w:top w:val="nil"/>
              <w:left w:val="nil"/>
              <w:bottom w:val="nil"/>
              <w:right w:val="nil"/>
            </w:tcBorders>
          </w:tcPr>
          <w:p w14:paraId="76F0D17D"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0FA19489"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44CC0371"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Eca70</w:t>
            </w:r>
          </w:p>
        </w:tc>
        <w:bookmarkStart w:id="0" w:name="_GoBack"/>
        <w:bookmarkEnd w:id="0"/>
      </w:tr>
      <w:tr w:rsidR="00235F2D" w14:paraId="2FDA2917" w14:textId="77777777" w:rsidTr="00682376">
        <w:tc>
          <w:tcPr>
            <w:tcW w:w="3116" w:type="dxa"/>
            <w:tcBorders>
              <w:top w:val="nil"/>
              <w:left w:val="nil"/>
              <w:bottom w:val="nil"/>
              <w:right w:val="nil"/>
            </w:tcBorders>
          </w:tcPr>
          <w:p w14:paraId="3FD9A237"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1B30FB30"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412126CC"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Eca71</w:t>
            </w:r>
          </w:p>
        </w:tc>
      </w:tr>
      <w:tr w:rsidR="00235F2D" w14:paraId="2B511910" w14:textId="77777777" w:rsidTr="00682376">
        <w:tc>
          <w:tcPr>
            <w:tcW w:w="3116" w:type="dxa"/>
            <w:tcBorders>
              <w:top w:val="nil"/>
              <w:left w:val="nil"/>
              <w:bottom w:val="nil"/>
              <w:right w:val="nil"/>
            </w:tcBorders>
          </w:tcPr>
          <w:p w14:paraId="5F672E0C" w14:textId="77777777" w:rsidR="00235F2D" w:rsidRPr="00396132" w:rsidRDefault="00235F2D" w:rsidP="00682376">
            <w:pPr>
              <w:spacing w:before="120" w:after="40"/>
              <w:rPr>
                <w:rFonts w:ascii="Times New Roman" w:hAnsi="Times New Roman" w:cs="Times New Roman"/>
                <w:i/>
              </w:rPr>
            </w:pPr>
            <w:proofErr w:type="spellStart"/>
            <w:r w:rsidRPr="00396132">
              <w:rPr>
                <w:rFonts w:ascii="Times New Roman" w:hAnsi="Times New Roman" w:cs="Times New Roman"/>
                <w:i/>
              </w:rPr>
              <w:t>Etheostoma</w:t>
            </w:r>
            <w:proofErr w:type="spellEnd"/>
            <w:r w:rsidRPr="00396132">
              <w:rPr>
                <w:rFonts w:ascii="Times New Roman" w:hAnsi="Times New Roman" w:cs="Times New Roman"/>
                <w:i/>
              </w:rPr>
              <w:t xml:space="preserve"> </w:t>
            </w:r>
            <w:proofErr w:type="spellStart"/>
            <w:r w:rsidRPr="00396132">
              <w:rPr>
                <w:rFonts w:ascii="Times New Roman" w:hAnsi="Times New Roman" w:cs="Times New Roman"/>
                <w:i/>
              </w:rPr>
              <w:t>chermocki</w:t>
            </w:r>
            <w:proofErr w:type="spellEnd"/>
          </w:p>
        </w:tc>
        <w:tc>
          <w:tcPr>
            <w:tcW w:w="3359" w:type="dxa"/>
            <w:tcBorders>
              <w:top w:val="nil"/>
              <w:left w:val="nil"/>
              <w:bottom w:val="nil"/>
              <w:right w:val="nil"/>
            </w:tcBorders>
          </w:tcPr>
          <w:p w14:paraId="145E6245" w14:textId="77777777" w:rsidR="00235F2D" w:rsidRPr="00396132" w:rsidRDefault="00235F2D" w:rsidP="00682376">
            <w:pPr>
              <w:spacing w:before="120" w:after="40"/>
              <w:rPr>
                <w:rFonts w:ascii="Times New Roman" w:hAnsi="Times New Roman" w:cs="Times New Roman"/>
              </w:rPr>
            </w:pPr>
            <w:proofErr w:type="spellStart"/>
            <w:r w:rsidRPr="00396132">
              <w:rPr>
                <w:rFonts w:ascii="Times New Roman" w:hAnsi="Times New Roman" w:cs="Times New Roman"/>
              </w:rPr>
              <w:t>Khudamrongsawat</w:t>
            </w:r>
            <w:proofErr w:type="spellEnd"/>
            <w:r w:rsidRPr="00396132">
              <w:rPr>
                <w:rFonts w:ascii="Times New Roman" w:hAnsi="Times New Roman" w:cs="Times New Roman"/>
              </w:rPr>
              <w:t xml:space="preserve"> et al., 2007</w:t>
            </w:r>
          </w:p>
        </w:tc>
        <w:tc>
          <w:tcPr>
            <w:tcW w:w="1355" w:type="dxa"/>
            <w:tcBorders>
              <w:top w:val="nil"/>
              <w:left w:val="nil"/>
              <w:bottom w:val="nil"/>
              <w:right w:val="nil"/>
            </w:tcBorders>
          </w:tcPr>
          <w:p w14:paraId="03ECB7BA" w14:textId="77777777" w:rsidR="00235F2D" w:rsidRPr="00396132" w:rsidRDefault="00235F2D" w:rsidP="00682376">
            <w:pPr>
              <w:spacing w:before="120" w:after="40"/>
              <w:rPr>
                <w:rFonts w:ascii="Times New Roman" w:hAnsi="Times New Roman" w:cs="Times New Roman"/>
                <w:i/>
              </w:rPr>
            </w:pPr>
            <w:r w:rsidRPr="00396132">
              <w:rPr>
                <w:rFonts w:ascii="Times New Roman" w:hAnsi="Times New Roman" w:cs="Times New Roman"/>
                <w:i/>
              </w:rPr>
              <w:t>Eche001</w:t>
            </w:r>
          </w:p>
        </w:tc>
      </w:tr>
      <w:tr w:rsidR="00235F2D" w14:paraId="500345BD" w14:textId="77777777" w:rsidTr="00682376">
        <w:tc>
          <w:tcPr>
            <w:tcW w:w="3116" w:type="dxa"/>
            <w:tcBorders>
              <w:top w:val="nil"/>
              <w:left w:val="nil"/>
              <w:bottom w:val="nil"/>
              <w:right w:val="nil"/>
            </w:tcBorders>
          </w:tcPr>
          <w:p w14:paraId="613B4105" w14:textId="77777777" w:rsidR="00235F2D" w:rsidRPr="00396132" w:rsidRDefault="00235F2D" w:rsidP="00682376">
            <w:pPr>
              <w:spacing w:before="120"/>
              <w:rPr>
                <w:rFonts w:ascii="Times New Roman" w:hAnsi="Times New Roman" w:cs="Times New Roman"/>
                <w:i/>
              </w:rPr>
            </w:pPr>
            <w:proofErr w:type="spellStart"/>
            <w:r w:rsidRPr="00396132">
              <w:rPr>
                <w:rFonts w:ascii="Times New Roman" w:hAnsi="Times New Roman" w:cs="Times New Roman"/>
                <w:i/>
              </w:rPr>
              <w:t>Etheostoma</w:t>
            </w:r>
            <w:proofErr w:type="spellEnd"/>
            <w:r w:rsidRPr="00396132">
              <w:rPr>
                <w:rFonts w:ascii="Times New Roman" w:hAnsi="Times New Roman" w:cs="Times New Roman"/>
                <w:i/>
              </w:rPr>
              <w:t xml:space="preserve"> </w:t>
            </w:r>
            <w:proofErr w:type="spellStart"/>
            <w:r w:rsidRPr="00396132">
              <w:rPr>
                <w:rFonts w:ascii="Times New Roman" w:hAnsi="Times New Roman" w:cs="Times New Roman"/>
                <w:i/>
              </w:rPr>
              <w:t>osburni</w:t>
            </w:r>
            <w:proofErr w:type="spellEnd"/>
          </w:p>
        </w:tc>
        <w:tc>
          <w:tcPr>
            <w:tcW w:w="3359" w:type="dxa"/>
            <w:tcBorders>
              <w:top w:val="nil"/>
              <w:left w:val="nil"/>
              <w:bottom w:val="nil"/>
              <w:right w:val="nil"/>
            </w:tcBorders>
          </w:tcPr>
          <w:p w14:paraId="393A3E39" w14:textId="77777777" w:rsidR="00235F2D" w:rsidRPr="00396132" w:rsidRDefault="00235F2D" w:rsidP="00682376">
            <w:pPr>
              <w:spacing w:before="120"/>
              <w:rPr>
                <w:rFonts w:ascii="Times New Roman" w:hAnsi="Times New Roman" w:cs="Times New Roman"/>
              </w:rPr>
            </w:pPr>
            <w:r w:rsidRPr="00396132">
              <w:rPr>
                <w:rFonts w:ascii="Times New Roman" w:hAnsi="Times New Roman" w:cs="Times New Roman"/>
              </w:rPr>
              <w:t>Switzer et al., 2008</w:t>
            </w:r>
          </w:p>
        </w:tc>
        <w:tc>
          <w:tcPr>
            <w:tcW w:w="1355" w:type="dxa"/>
            <w:tcBorders>
              <w:top w:val="nil"/>
              <w:left w:val="nil"/>
              <w:bottom w:val="nil"/>
              <w:right w:val="nil"/>
            </w:tcBorders>
          </w:tcPr>
          <w:p w14:paraId="0A71EFA5" w14:textId="77777777" w:rsidR="00235F2D" w:rsidRPr="00396132" w:rsidRDefault="00235F2D" w:rsidP="00682376">
            <w:pPr>
              <w:spacing w:before="120"/>
              <w:rPr>
                <w:rFonts w:ascii="Times New Roman" w:hAnsi="Times New Roman" w:cs="Times New Roman"/>
                <w:i/>
              </w:rPr>
            </w:pPr>
            <w:r w:rsidRPr="00396132">
              <w:rPr>
                <w:rFonts w:ascii="Times New Roman" w:hAnsi="Times New Roman" w:cs="Times New Roman"/>
                <w:i/>
              </w:rPr>
              <w:t>EosC3</w:t>
            </w:r>
          </w:p>
        </w:tc>
      </w:tr>
      <w:tr w:rsidR="00235F2D" w14:paraId="6362AE40" w14:textId="77777777" w:rsidTr="00682376">
        <w:tc>
          <w:tcPr>
            <w:tcW w:w="3116" w:type="dxa"/>
            <w:tcBorders>
              <w:top w:val="nil"/>
              <w:left w:val="nil"/>
              <w:bottom w:val="nil"/>
              <w:right w:val="nil"/>
            </w:tcBorders>
          </w:tcPr>
          <w:p w14:paraId="2897315D"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4B4D7E1F"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76EC5415"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EosC6</w:t>
            </w:r>
          </w:p>
        </w:tc>
      </w:tr>
      <w:tr w:rsidR="00235F2D" w14:paraId="20FFEBD9" w14:textId="77777777" w:rsidTr="00682376">
        <w:tc>
          <w:tcPr>
            <w:tcW w:w="3116" w:type="dxa"/>
            <w:tcBorders>
              <w:top w:val="nil"/>
              <w:left w:val="nil"/>
              <w:bottom w:val="nil"/>
              <w:right w:val="nil"/>
            </w:tcBorders>
          </w:tcPr>
          <w:p w14:paraId="5BC3BA92"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7ED94D66"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717B4481"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EosC112</w:t>
            </w:r>
          </w:p>
        </w:tc>
      </w:tr>
      <w:tr w:rsidR="00235F2D" w14:paraId="41E5C2DF" w14:textId="77777777" w:rsidTr="00682376">
        <w:tc>
          <w:tcPr>
            <w:tcW w:w="3116" w:type="dxa"/>
            <w:tcBorders>
              <w:top w:val="nil"/>
              <w:left w:val="nil"/>
              <w:bottom w:val="nil"/>
              <w:right w:val="nil"/>
            </w:tcBorders>
          </w:tcPr>
          <w:p w14:paraId="1507955D"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5EF9C6BB"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2F49EBBF"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EosD10</w:t>
            </w:r>
          </w:p>
        </w:tc>
      </w:tr>
      <w:tr w:rsidR="00235F2D" w14:paraId="1A2967F7" w14:textId="77777777" w:rsidTr="00682376">
        <w:tc>
          <w:tcPr>
            <w:tcW w:w="3116" w:type="dxa"/>
            <w:tcBorders>
              <w:top w:val="nil"/>
              <w:left w:val="nil"/>
              <w:bottom w:val="nil"/>
              <w:right w:val="nil"/>
            </w:tcBorders>
          </w:tcPr>
          <w:p w14:paraId="2671BF9A"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74D04192"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74707AF1"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EosD11</w:t>
            </w:r>
          </w:p>
        </w:tc>
      </w:tr>
      <w:tr w:rsidR="00235F2D" w14:paraId="6AB40417" w14:textId="77777777" w:rsidTr="00682376">
        <w:tc>
          <w:tcPr>
            <w:tcW w:w="3116" w:type="dxa"/>
            <w:tcBorders>
              <w:top w:val="nil"/>
              <w:left w:val="nil"/>
              <w:bottom w:val="nil"/>
              <w:right w:val="nil"/>
            </w:tcBorders>
          </w:tcPr>
          <w:p w14:paraId="41861E4F"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5145A3A6"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77A4072B" w14:textId="77777777" w:rsidR="00235F2D" w:rsidRPr="00396132" w:rsidRDefault="00235F2D" w:rsidP="00682376">
            <w:pPr>
              <w:rPr>
                <w:rFonts w:ascii="Times New Roman" w:hAnsi="Times New Roman" w:cs="Times New Roman"/>
                <w:i/>
              </w:rPr>
            </w:pPr>
            <w:r w:rsidRPr="00396132">
              <w:rPr>
                <w:rFonts w:ascii="Times New Roman" w:hAnsi="Times New Roman" w:cs="Times New Roman"/>
                <w:i/>
              </w:rPr>
              <w:t>EosD107</w:t>
            </w:r>
          </w:p>
        </w:tc>
      </w:tr>
      <w:tr w:rsidR="00235F2D" w14:paraId="76D036C0" w14:textId="77777777" w:rsidTr="00682376">
        <w:tc>
          <w:tcPr>
            <w:tcW w:w="3116" w:type="dxa"/>
            <w:tcBorders>
              <w:top w:val="nil"/>
              <w:left w:val="nil"/>
              <w:bottom w:val="nil"/>
              <w:right w:val="nil"/>
            </w:tcBorders>
          </w:tcPr>
          <w:p w14:paraId="170DCFC8" w14:textId="77777777" w:rsidR="00235F2D" w:rsidRPr="00396132" w:rsidRDefault="00766BC1" w:rsidP="00682376">
            <w:pPr>
              <w:spacing w:before="120"/>
              <w:rPr>
                <w:rFonts w:ascii="Times New Roman" w:hAnsi="Times New Roman" w:cs="Times New Roman"/>
                <w:i/>
              </w:rPr>
            </w:pPr>
            <w:proofErr w:type="spellStart"/>
            <w:r w:rsidRPr="00396132">
              <w:rPr>
                <w:rFonts w:ascii="Times New Roman" w:hAnsi="Times New Roman" w:cs="Times New Roman"/>
                <w:i/>
              </w:rPr>
              <w:t>Etheostoma</w:t>
            </w:r>
            <w:proofErr w:type="spellEnd"/>
            <w:r w:rsidRPr="00396132">
              <w:rPr>
                <w:rFonts w:ascii="Times New Roman" w:hAnsi="Times New Roman" w:cs="Times New Roman"/>
                <w:i/>
              </w:rPr>
              <w:t xml:space="preserve"> </w:t>
            </w:r>
            <w:proofErr w:type="spellStart"/>
            <w:r w:rsidRPr="00396132">
              <w:rPr>
                <w:rFonts w:ascii="Times New Roman" w:hAnsi="Times New Roman" w:cs="Times New Roman"/>
                <w:i/>
              </w:rPr>
              <w:t>scotti</w:t>
            </w:r>
            <w:proofErr w:type="spellEnd"/>
          </w:p>
        </w:tc>
        <w:tc>
          <w:tcPr>
            <w:tcW w:w="3359" w:type="dxa"/>
            <w:tcBorders>
              <w:top w:val="nil"/>
              <w:left w:val="nil"/>
              <w:bottom w:val="nil"/>
              <w:right w:val="nil"/>
            </w:tcBorders>
          </w:tcPr>
          <w:p w14:paraId="07E8F4F1" w14:textId="77777777" w:rsidR="00235F2D" w:rsidRPr="00396132" w:rsidRDefault="00766BC1" w:rsidP="00682376">
            <w:pPr>
              <w:spacing w:before="120"/>
              <w:rPr>
                <w:rFonts w:ascii="Times New Roman" w:hAnsi="Times New Roman" w:cs="Times New Roman"/>
              </w:rPr>
            </w:pPr>
            <w:r w:rsidRPr="00396132">
              <w:rPr>
                <w:rFonts w:ascii="Times New Roman" w:hAnsi="Times New Roman" w:cs="Times New Roman"/>
              </w:rPr>
              <w:t>Gabel et al., 2008</w:t>
            </w:r>
          </w:p>
        </w:tc>
        <w:tc>
          <w:tcPr>
            <w:tcW w:w="1355" w:type="dxa"/>
            <w:tcBorders>
              <w:top w:val="nil"/>
              <w:left w:val="nil"/>
              <w:bottom w:val="nil"/>
              <w:right w:val="nil"/>
            </w:tcBorders>
          </w:tcPr>
          <w:p w14:paraId="0F096765" w14:textId="77777777" w:rsidR="00235F2D" w:rsidRPr="00396132" w:rsidRDefault="00766BC1" w:rsidP="00682376">
            <w:pPr>
              <w:spacing w:before="120"/>
              <w:rPr>
                <w:rFonts w:ascii="Times New Roman" w:hAnsi="Times New Roman" w:cs="Times New Roman"/>
                <w:i/>
              </w:rPr>
            </w:pPr>
            <w:r w:rsidRPr="00396132">
              <w:rPr>
                <w:rFonts w:ascii="Times New Roman" w:hAnsi="Times New Roman" w:cs="Times New Roman"/>
                <w:i/>
              </w:rPr>
              <w:t>Esc26b</w:t>
            </w:r>
          </w:p>
        </w:tc>
      </w:tr>
      <w:tr w:rsidR="00235F2D" w14:paraId="0263498F" w14:textId="77777777" w:rsidTr="00682376">
        <w:tc>
          <w:tcPr>
            <w:tcW w:w="3116" w:type="dxa"/>
            <w:tcBorders>
              <w:top w:val="nil"/>
              <w:left w:val="nil"/>
              <w:bottom w:val="nil"/>
              <w:right w:val="nil"/>
            </w:tcBorders>
          </w:tcPr>
          <w:p w14:paraId="2CD15245" w14:textId="77777777" w:rsidR="00235F2D" w:rsidRPr="00396132" w:rsidRDefault="00235F2D" w:rsidP="00682376">
            <w:pPr>
              <w:rPr>
                <w:rFonts w:ascii="Times New Roman" w:hAnsi="Times New Roman" w:cs="Times New Roman"/>
              </w:rPr>
            </w:pPr>
          </w:p>
        </w:tc>
        <w:tc>
          <w:tcPr>
            <w:tcW w:w="3359" w:type="dxa"/>
            <w:tcBorders>
              <w:top w:val="nil"/>
              <w:left w:val="nil"/>
              <w:bottom w:val="nil"/>
              <w:right w:val="nil"/>
            </w:tcBorders>
          </w:tcPr>
          <w:p w14:paraId="754DF7E8" w14:textId="77777777" w:rsidR="00235F2D" w:rsidRPr="00396132" w:rsidRDefault="00235F2D" w:rsidP="00682376">
            <w:pPr>
              <w:rPr>
                <w:rFonts w:ascii="Times New Roman" w:hAnsi="Times New Roman" w:cs="Times New Roman"/>
              </w:rPr>
            </w:pPr>
          </w:p>
        </w:tc>
        <w:tc>
          <w:tcPr>
            <w:tcW w:w="1355" w:type="dxa"/>
            <w:tcBorders>
              <w:top w:val="nil"/>
              <w:left w:val="nil"/>
              <w:bottom w:val="nil"/>
              <w:right w:val="nil"/>
            </w:tcBorders>
          </w:tcPr>
          <w:p w14:paraId="4B2C6D20" w14:textId="77777777" w:rsidR="00235F2D" w:rsidRPr="00396132" w:rsidRDefault="00766BC1" w:rsidP="00682376">
            <w:pPr>
              <w:rPr>
                <w:rFonts w:ascii="Times New Roman" w:hAnsi="Times New Roman" w:cs="Times New Roman"/>
                <w:i/>
              </w:rPr>
            </w:pPr>
            <w:r w:rsidRPr="00396132">
              <w:rPr>
                <w:rFonts w:ascii="Times New Roman" w:hAnsi="Times New Roman" w:cs="Times New Roman"/>
                <w:i/>
              </w:rPr>
              <w:t>Esc68</w:t>
            </w:r>
          </w:p>
        </w:tc>
      </w:tr>
      <w:tr w:rsidR="00766BC1" w14:paraId="0C4B29C3" w14:textId="77777777" w:rsidTr="00682376">
        <w:tc>
          <w:tcPr>
            <w:tcW w:w="3116" w:type="dxa"/>
            <w:tcBorders>
              <w:top w:val="nil"/>
              <w:left w:val="nil"/>
              <w:bottom w:val="nil"/>
              <w:right w:val="nil"/>
            </w:tcBorders>
          </w:tcPr>
          <w:p w14:paraId="360999C3" w14:textId="77777777" w:rsidR="00766BC1" w:rsidRPr="00396132" w:rsidRDefault="00766BC1" w:rsidP="00682376">
            <w:pPr>
              <w:rPr>
                <w:rFonts w:ascii="Times New Roman" w:hAnsi="Times New Roman" w:cs="Times New Roman"/>
              </w:rPr>
            </w:pPr>
          </w:p>
        </w:tc>
        <w:tc>
          <w:tcPr>
            <w:tcW w:w="3359" w:type="dxa"/>
            <w:tcBorders>
              <w:top w:val="nil"/>
              <w:left w:val="nil"/>
              <w:bottom w:val="nil"/>
              <w:right w:val="nil"/>
            </w:tcBorders>
          </w:tcPr>
          <w:p w14:paraId="295CAB21" w14:textId="77777777" w:rsidR="00766BC1" w:rsidRPr="00396132" w:rsidRDefault="00766BC1" w:rsidP="00682376">
            <w:pPr>
              <w:rPr>
                <w:rFonts w:ascii="Times New Roman" w:hAnsi="Times New Roman" w:cs="Times New Roman"/>
              </w:rPr>
            </w:pPr>
          </w:p>
        </w:tc>
        <w:tc>
          <w:tcPr>
            <w:tcW w:w="1355" w:type="dxa"/>
            <w:tcBorders>
              <w:top w:val="nil"/>
              <w:left w:val="nil"/>
              <w:bottom w:val="nil"/>
              <w:right w:val="nil"/>
            </w:tcBorders>
          </w:tcPr>
          <w:p w14:paraId="631DE0EF" w14:textId="77777777" w:rsidR="00766BC1" w:rsidRPr="00396132" w:rsidRDefault="00766BC1" w:rsidP="00682376">
            <w:pPr>
              <w:rPr>
                <w:rFonts w:ascii="Times New Roman" w:hAnsi="Times New Roman" w:cs="Times New Roman"/>
                <w:i/>
              </w:rPr>
            </w:pPr>
            <w:r w:rsidRPr="00396132">
              <w:rPr>
                <w:rFonts w:ascii="Times New Roman" w:hAnsi="Times New Roman" w:cs="Times New Roman"/>
                <w:i/>
              </w:rPr>
              <w:t>Esc120</w:t>
            </w:r>
          </w:p>
        </w:tc>
      </w:tr>
      <w:tr w:rsidR="00766BC1" w14:paraId="33DF8BB2" w14:textId="77777777" w:rsidTr="00682376">
        <w:tc>
          <w:tcPr>
            <w:tcW w:w="3116" w:type="dxa"/>
            <w:tcBorders>
              <w:top w:val="nil"/>
              <w:left w:val="nil"/>
              <w:bottom w:val="nil"/>
              <w:right w:val="nil"/>
            </w:tcBorders>
          </w:tcPr>
          <w:p w14:paraId="3A8DD7C3" w14:textId="77777777" w:rsidR="00766BC1" w:rsidRPr="00396132" w:rsidRDefault="00766BC1" w:rsidP="00682376">
            <w:pPr>
              <w:rPr>
                <w:rFonts w:ascii="Times New Roman" w:hAnsi="Times New Roman" w:cs="Times New Roman"/>
              </w:rPr>
            </w:pPr>
          </w:p>
        </w:tc>
        <w:tc>
          <w:tcPr>
            <w:tcW w:w="3359" w:type="dxa"/>
            <w:tcBorders>
              <w:top w:val="nil"/>
              <w:left w:val="nil"/>
              <w:bottom w:val="nil"/>
              <w:right w:val="nil"/>
            </w:tcBorders>
          </w:tcPr>
          <w:p w14:paraId="6E9B16F9" w14:textId="77777777" w:rsidR="00766BC1" w:rsidRPr="00396132" w:rsidRDefault="00766BC1" w:rsidP="00682376">
            <w:pPr>
              <w:rPr>
                <w:rFonts w:ascii="Times New Roman" w:hAnsi="Times New Roman" w:cs="Times New Roman"/>
              </w:rPr>
            </w:pPr>
          </w:p>
        </w:tc>
        <w:tc>
          <w:tcPr>
            <w:tcW w:w="1355" w:type="dxa"/>
            <w:tcBorders>
              <w:top w:val="nil"/>
              <w:left w:val="nil"/>
              <w:bottom w:val="nil"/>
              <w:right w:val="nil"/>
            </w:tcBorders>
          </w:tcPr>
          <w:p w14:paraId="4ECD4511" w14:textId="77777777" w:rsidR="00766BC1" w:rsidRPr="00396132" w:rsidRDefault="00766BC1" w:rsidP="00682376">
            <w:pPr>
              <w:rPr>
                <w:rFonts w:ascii="Times New Roman" w:hAnsi="Times New Roman" w:cs="Times New Roman"/>
                <w:i/>
              </w:rPr>
            </w:pPr>
            <w:r w:rsidRPr="00396132">
              <w:rPr>
                <w:rFonts w:ascii="Times New Roman" w:hAnsi="Times New Roman" w:cs="Times New Roman"/>
                <w:i/>
              </w:rPr>
              <w:t>Esc132b</w:t>
            </w:r>
          </w:p>
        </w:tc>
      </w:tr>
      <w:tr w:rsidR="00766BC1" w14:paraId="4A8F46CE" w14:textId="77777777" w:rsidTr="00682376">
        <w:tc>
          <w:tcPr>
            <w:tcW w:w="3116" w:type="dxa"/>
            <w:tcBorders>
              <w:top w:val="nil"/>
              <w:left w:val="nil"/>
              <w:bottom w:val="nil"/>
              <w:right w:val="nil"/>
            </w:tcBorders>
          </w:tcPr>
          <w:p w14:paraId="21FF026F" w14:textId="77777777" w:rsidR="00766BC1" w:rsidRPr="00396132" w:rsidRDefault="00766BC1" w:rsidP="00682376">
            <w:pPr>
              <w:rPr>
                <w:rFonts w:ascii="Times New Roman" w:hAnsi="Times New Roman" w:cs="Times New Roman"/>
              </w:rPr>
            </w:pPr>
          </w:p>
        </w:tc>
        <w:tc>
          <w:tcPr>
            <w:tcW w:w="3359" w:type="dxa"/>
            <w:tcBorders>
              <w:top w:val="nil"/>
              <w:left w:val="nil"/>
              <w:bottom w:val="nil"/>
              <w:right w:val="nil"/>
            </w:tcBorders>
          </w:tcPr>
          <w:p w14:paraId="4F0D1CD6" w14:textId="77777777" w:rsidR="00766BC1" w:rsidRPr="00396132" w:rsidRDefault="00766BC1" w:rsidP="00682376">
            <w:pPr>
              <w:rPr>
                <w:rFonts w:ascii="Times New Roman" w:hAnsi="Times New Roman" w:cs="Times New Roman"/>
              </w:rPr>
            </w:pPr>
          </w:p>
        </w:tc>
        <w:tc>
          <w:tcPr>
            <w:tcW w:w="1355" w:type="dxa"/>
            <w:tcBorders>
              <w:top w:val="nil"/>
              <w:left w:val="nil"/>
              <w:bottom w:val="nil"/>
              <w:right w:val="nil"/>
            </w:tcBorders>
          </w:tcPr>
          <w:p w14:paraId="451826A4" w14:textId="77777777" w:rsidR="00766BC1" w:rsidRPr="00396132" w:rsidRDefault="00766BC1" w:rsidP="00682376">
            <w:pPr>
              <w:rPr>
                <w:rFonts w:ascii="Times New Roman" w:hAnsi="Times New Roman" w:cs="Times New Roman"/>
                <w:i/>
              </w:rPr>
            </w:pPr>
            <w:r w:rsidRPr="00396132">
              <w:rPr>
                <w:rFonts w:ascii="Times New Roman" w:hAnsi="Times New Roman" w:cs="Times New Roman"/>
                <w:i/>
              </w:rPr>
              <w:t>Esc187</w:t>
            </w:r>
          </w:p>
        </w:tc>
      </w:tr>
      <w:tr w:rsidR="00766BC1" w14:paraId="3A8E9E03" w14:textId="77777777" w:rsidTr="00682376">
        <w:tc>
          <w:tcPr>
            <w:tcW w:w="3116" w:type="dxa"/>
            <w:tcBorders>
              <w:top w:val="nil"/>
              <w:left w:val="nil"/>
              <w:bottom w:val="nil"/>
              <w:right w:val="nil"/>
            </w:tcBorders>
          </w:tcPr>
          <w:p w14:paraId="759C35E2" w14:textId="77777777" w:rsidR="00766BC1" w:rsidRPr="00396132" w:rsidRDefault="00766BC1" w:rsidP="00682376">
            <w:pPr>
              <w:spacing w:before="120"/>
              <w:rPr>
                <w:rFonts w:ascii="Times New Roman" w:hAnsi="Times New Roman" w:cs="Times New Roman"/>
                <w:i/>
              </w:rPr>
            </w:pPr>
            <w:proofErr w:type="spellStart"/>
            <w:r w:rsidRPr="00396132">
              <w:rPr>
                <w:rFonts w:ascii="Times New Roman" w:hAnsi="Times New Roman" w:cs="Times New Roman"/>
                <w:i/>
              </w:rPr>
              <w:t>Percina</w:t>
            </w:r>
            <w:proofErr w:type="spellEnd"/>
            <w:r w:rsidRPr="00396132">
              <w:rPr>
                <w:rFonts w:ascii="Times New Roman" w:hAnsi="Times New Roman" w:cs="Times New Roman"/>
                <w:i/>
              </w:rPr>
              <w:t xml:space="preserve"> rex</w:t>
            </w:r>
          </w:p>
        </w:tc>
        <w:tc>
          <w:tcPr>
            <w:tcW w:w="3359" w:type="dxa"/>
            <w:tcBorders>
              <w:top w:val="nil"/>
              <w:left w:val="nil"/>
              <w:bottom w:val="nil"/>
              <w:right w:val="nil"/>
            </w:tcBorders>
          </w:tcPr>
          <w:p w14:paraId="04CC1245" w14:textId="77777777" w:rsidR="00766BC1" w:rsidRPr="00396132" w:rsidRDefault="00766BC1" w:rsidP="00682376">
            <w:pPr>
              <w:spacing w:before="120"/>
              <w:rPr>
                <w:rFonts w:ascii="Times New Roman" w:hAnsi="Times New Roman" w:cs="Times New Roman"/>
              </w:rPr>
            </w:pPr>
            <w:r w:rsidRPr="00396132">
              <w:rPr>
                <w:rFonts w:ascii="Times New Roman" w:hAnsi="Times New Roman" w:cs="Times New Roman"/>
              </w:rPr>
              <w:t>Dutton et al., 2008</w:t>
            </w:r>
          </w:p>
        </w:tc>
        <w:tc>
          <w:tcPr>
            <w:tcW w:w="1355" w:type="dxa"/>
            <w:tcBorders>
              <w:top w:val="nil"/>
              <w:left w:val="nil"/>
              <w:bottom w:val="nil"/>
              <w:right w:val="nil"/>
            </w:tcBorders>
          </w:tcPr>
          <w:p w14:paraId="23E59B96" w14:textId="77777777" w:rsidR="00766BC1" w:rsidRPr="00396132" w:rsidRDefault="00766BC1" w:rsidP="00682376">
            <w:pPr>
              <w:spacing w:before="120"/>
              <w:rPr>
                <w:rFonts w:ascii="Times New Roman" w:hAnsi="Times New Roman" w:cs="Times New Roman"/>
                <w:i/>
              </w:rPr>
            </w:pPr>
            <w:r w:rsidRPr="00396132">
              <w:rPr>
                <w:rFonts w:ascii="Times New Roman" w:hAnsi="Times New Roman" w:cs="Times New Roman"/>
                <w:i/>
              </w:rPr>
              <w:t>Prex41</w:t>
            </w:r>
          </w:p>
        </w:tc>
      </w:tr>
      <w:tr w:rsidR="00766BC1" w14:paraId="09031EE6" w14:textId="77777777" w:rsidTr="00682376">
        <w:tc>
          <w:tcPr>
            <w:tcW w:w="3116" w:type="dxa"/>
            <w:tcBorders>
              <w:top w:val="nil"/>
              <w:left w:val="nil"/>
              <w:right w:val="nil"/>
            </w:tcBorders>
          </w:tcPr>
          <w:p w14:paraId="0C50AEBD" w14:textId="77777777" w:rsidR="00766BC1" w:rsidRPr="00396132" w:rsidRDefault="00766BC1" w:rsidP="00682376">
            <w:pPr>
              <w:spacing w:after="20"/>
              <w:rPr>
                <w:rFonts w:ascii="Times New Roman" w:hAnsi="Times New Roman" w:cs="Times New Roman"/>
                <w:i/>
              </w:rPr>
            </w:pPr>
          </w:p>
        </w:tc>
        <w:tc>
          <w:tcPr>
            <w:tcW w:w="3359" w:type="dxa"/>
            <w:tcBorders>
              <w:top w:val="nil"/>
              <w:left w:val="nil"/>
              <w:right w:val="nil"/>
            </w:tcBorders>
          </w:tcPr>
          <w:p w14:paraId="0E4C2D61" w14:textId="77777777" w:rsidR="00766BC1" w:rsidRPr="00396132" w:rsidRDefault="00766BC1" w:rsidP="00682376">
            <w:pPr>
              <w:spacing w:after="20"/>
              <w:rPr>
                <w:rFonts w:ascii="Times New Roman" w:hAnsi="Times New Roman" w:cs="Times New Roman"/>
              </w:rPr>
            </w:pPr>
          </w:p>
        </w:tc>
        <w:tc>
          <w:tcPr>
            <w:tcW w:w="1355" w:type="dxa"/>
            <w:tcBorders>
              <w:top w:val="nil"/>
              <w:left w:val="nil"/>
              <w:right w:val="nil"/>
            </w:tcBorders>
          </w:tcPr>
          <w:p w14:paraId="1B7595DE" w14:textId="77777777" w:rsidR="00766BC1" w:rsidRPr="00396132" w:rsidRDefault="00766BC1" w:rsidP="00682376">
            <w:pPr>
              <w:spacing w:after="20"/>
              <w:rPr>
                <w:rFonts w:ascii="Times New Roman" w:hAnsi="Times New Roman" w:cs="Times New Roman"/>
                <w:i/>
              </w:rPr>
            </w:pPr>
            <w:r w:rsidRPr="00396132">
              <w:rPr>
                <w:rFonts w:ascii="Times New Roman" w:hAnsi="Times New Roman" w:cs="Times New Roman"/>
                <w:i/>
              </w:rPr>
              <w:t>Prex45</w:t>
            </w:r>
          </w:p>
        </w:tc>
      </w:tr>
    </w:tbl>
    <w:p w14:paraId="3CDDC095" w14:textId="77777777" w:rsidR="00766BC1" w:rsidRPr="00CD7CD4" w:rsidRDefault="00766BC1">
      <w:pPr>
        <w:rPr>
          <w:rFonts w:ascii="Times New Roman" w:hAnsi="Times New Roman" w:cs="Times New Roman"/>
        </w:rPr>
      </w:pPr>
    </w:p>
    <w:sectPr w:rsidR="00766BC1" w:rsidRPr="00CD7CD4" w:rsidSect="009F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D4"/>
    <w:rsid w:val="00235F2D"/>
    <w:rsid w:val="00396132"/>
    <w:rsid w:val="00402427"/>
    <w:rsid w:val="00682376"/>
    <w:rsid w:val="00721B7C"/>
    <w:rsid w:val="00766BC1"/>
    <w:rsid w:val="00813C08"/>
    <w:rsid w:val="008453C4"/>
    <w:rsid w:val="009F0C0E"/>
    <w:rsid w:val="00C77897"/>
    <w:rsid w:val="00C86B1A"/>
    <w:rsid w:val="00CD7C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9E88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114</Words>
  <Characters>654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Camak</dc:creator>
  <cp:keywords/>
  <dc:description/>
  <cp:lastModifiedBy>David Camak</cp:lastModifiedBy>
  <cp:revision>6</cp:revision>
  <dcterms:created xsi:type="dcterms:W3CDTF">2017-02-20T03:20:00Z</dcterms:created>
  <dcterms:modified xsi:type="dcterms:W3CDTF">2017-04-26T23:17:00Z</dcterms:modified>
</cp:coreProperties>
</file>